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EA" w:rsidRDefault="008A4CEA"/>
    <w:p w:rsidR="0011254C" w:rsidRPr="0011254C" w:rsidRDefault="00DF441F" w:rsidP="0011254C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Приложение № 3</w:t>
      </w:r>
      <w:r w:rsidR="00871166">
        <w:rPr>
          <w:sz w:val="22"/>
          <w:szCs w:val="22"/>
          <w:lang w:val="ru-RU"/>
        </w:rPr>
        <w:t xml:space="preserve"> к решению</w:t>
      </w:r>
      <w:r w:rsidR="009710A2">
        <w:rPr>
          <w:sz w:val="22"/>
          <w:szCs w:val="22"/>
          <w:lang w:val="ru-RU"/>
        </w:rPr>
        <w:t xml:space="preserve"> № </w:t>
      </w:r>
      <w:r w:rsidR="001B452A">
        <w:rPr>
          <w:sz w:val="22"/>
          <w:szCs w:val="22"/>
          <w:lang w:val="ru-RU"/>
        </w:rPr>
        <w:t>00</w:t>
      </w:r>
    </w:p>
    <w:p w:rsidR="0011254C" w:rsidRPr="0011254C" w:rsidRDefault="0011254C" w:rsidP="0011254C">
      <w:pPr>
        <w:jc w:val="right"/>
        <w:rPr>
          <w:sz w:val="22"/>
          <w:szCs w:val="22"/>
          <w:lang w:val="ru-RU"/>
        </w:rPr>
      </w:pPr>
      <w:r w:rsidRPr="0011254C">
        <w:rPr>
          <w:sz w:val="22"/>
          <w:szCs w:val="22"/>
          <w:lang w:val="ru-RU"/>
        </w:rPr>
        <w:t xml:space="preserve">Администрации Осиновомысского сельсовета </w:t>
      </w:r>
    </w:p>
    <w:p w:rsidR="0011254C" w:rsidRDefault="006744E5" w:rsidP="0011254C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о</w:t>
      </w:r>
      <w:r w:rsidR="0011254C" w:rsidRPr="0011254C">
        <w:rPr>
          <w:sz w:val="22"/>
          <w:szCs w:val="22"/>
          <w:lang w:val="ru-RU"/>
        </w:rPr>
        <w:t>т</w:t>
      </w:r>
      <w:r w:rsidR="001B452A">
        <w:rPr>
          <w:sz w:val="22"/>
          <w:szCs w:val="22"/>
          <w:lang w:val="ru-RU"/>
        </w:rPr>
        <w:t xml:space="preserve"> 00.00</w:t>
      </w:r>
      <w:r w:rsidR="00DF441F">
        <w:rPr>
          <w:sz w:val="22"/>
          <w:szCs w:val="22"/>
          <w:lang w:val="ru-RU"/>
        </w:rPr>
        <w:t>.2019</w:t>
      </w:r>
      <w:r>
        <w:rPr>
          <w:sz w:val="22"/>
          <w:szCs w:val="22"/>
          <w:lang w:val="ru-RU"/>
        </w:rPr>
        <w:t xml:space="preserve"> г.</w:t>
      </w:r>
    </w:p>
    <w:p w:rsidR="0011254C" w:rsidRPr="0011254C" w:rsidRDefault="0011254C" w:rsidP="0011254C">
      <w:pPr>
        <w:jc w:val="right"/>
        <w:rPr>
          <w:sz w:val="22"/>
          <w:szCs w:val="22"/>
          <w:lang w:val="ru-RU"/>
        </w:rPr>
      </w:pPr>
      <w:r w:rsidRPr="0011254C">
        <w:rPr>
          <w:sz w:val="22"/>
          <w:szCs w:val="22"/>
          <w:lang w:val="ru-RU"/>
        </w:rPr>
        <w:t xml:space="preserve">     </w:t>
      </w:r>
    </w:p>
    <w:p w:rsidR="0011254C" w:rsidRPr="0011254C" w:rsidRDefault="0011254C" w:rsidP="0011254C">
      <w:pPr>
        <w:jc w:val="center"/>
        <w:rPr>
          <w:sz w:val="22"/>
          <w:szCs w:val="22"/>
          <w:lang w:val="ru-RU"/>
        </w:rPr>
      </w:pPr>
      <w:r w:rsidRPr="0011254C">
        <w:rPr>
          <w:rFonts w:eastAsia="Arial"/>
          <w:color w:val="000000"/>
          <w:sz w:val="22"/>
          <w:szCs w:val="22"/>
          <w:lang w:val="ru-RU"/>
        </w:rPr>
        <w:t>Источники финансирования дефицита бюджета</w:t>
      </w:r>
      <w:r w:rsidRPr="0011254C">
        <w:rPr>
          <w:sz w:val="22"/>
          <w:szCs w:val="22"/>
          <w:lang w:val="ru-RU"/>
        </w:rPr>
        <w:t xml:space="preserve">  Администрации Осиновомысского сельсовета</w:t>
      </w:r>
    </w:p>
    <w:p w:rsidR="0011254C" w:rsidRPr="0061377D" w:rsidRDefault="0061377D" w:rsidP="0011254C">
      <w:pPr>
        <w:jc w:val="center"/>
        <w:rPr>
          <w:sz w:val="22"/>
          <w:szCs w:val="22"/>
          <w:lang w:val="ru-RU"/>
        </w:rPr>
      </w:pPr>
      <w:r>
        <w:rPr>
          <w:sz w:val="22"/>
          <w:szCs w:val="22"/>
        </w:rPr>
        <w:t>за</w:t>
      </w:r>
      <w:r w:rsidR="009710A2">
        <w:rPr>
          <w:sz w:val="22"/>
          <w:szCs w:val="22"/>
        </w:rPr>
        <w:t xml:space="preserve"> 201</w:t>
      </w:r>
      <w:r w:rsidR="001B452A">
        <w:rPr>
          <w:sz w:val="22"/>
          <w:szCs w:val="22"/>
          <w:lang w:val="ru-RU"/>
        </w:rPr>
        <w:t>8</w:t>
      </w:r>
      <w:r>
        <w:rPr>
          <w:sz w:val="22"/>
          <w:szCs w:val="22"/>
        </w:rPr>
        <w:t xml:space="preserve"> год</w:t>
      </w:r>
    </w:p>
    <w:p w:rsidR="0011254C" w:rsidRDefault="0011254C"/>
    <w:p w:rsidR="0011254C" w:rsidRDefault="0011254C"/>
    <w:p w:rsidR="0011254C" w:rsidRDefault="0011254C"/>
    <w:tbl>
      <w:tblPr>
        <w:tblW w:w="5000" w:type="pct"/>
        <w:tblLook w:val="04A0"/>
      </w:tblPr>
      <w:tblGrid>
        <w:gridCol w:w="108"/>
        <w:gridCol w:w="2456"/>
        <w:gridCol w:w="707"/>
        <w:gridCol w:w="2109"/>
        <w:gridCol w:w="1380"/>
        <w:gridCol w:w="1374"/>
        <w:gridCol w:w="1328"/>
        <w:gridCol w:w="109"/>
      </w:tblGrid>
      <w:tr w:rsidR="009710A2" w:rsidRPr="00BA4871" w:rsidTr="009710A2">
        <w:trPr>
          <w:trHeight w:val="42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BA4871">
              <w:rPr>
                <w:rFonts w:ascii="Arial" w:hAnsi="Arial" w:cs="Arial"/>
                <w:b/>
                <w:bCs/>
                <w:color w:val="000000"/>
                <w:lang w:eastAsia="ru-RU"/>
              </w:rPr>
              <w:t>3. Источники финансирования дефицита бюджета</w:t>
            </w:r>
          </w:p>
        </w:tc>
      </w:tr>
      <w:tr w:rsidR="009710A2" w:rsidRPr="00BA4871" w:rsidTr="009710A2">
        <w:trPr>
          <w:trHeight w:val="1253"/>
        </w:trPr>
        <w:tc>
          <w:tcPr>
            <w:tcW w:w="1339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9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102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9710A2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721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718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751" w:type="pct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9710A2" w:rsidRPr="00BA4871" w:rsidTr="009710A2">
        <w:trPr>
          <w:trHeight w:val="334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9710A2" w:rsidRPr="00BA4871" w:rsidRDefault="009710A2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F441F" w:rsidRPr="00BA4871" w:rsidTr="009710A2">
        <w:trPr>
          <w:trHeight w:val="439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9710A2" w:rsidRDefault="00DF441F" w:rsidP="00C74A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Источники финансирования дефицита бюджета - всего, в том числе: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360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Х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164"/>
            </w:tblGrid>
            <w:tr w:rsidR="00DF441F" w:rsidTr="00B02275">
              <w:trPr>
                <w:trHeight w:val="360"/>
              </w:trPr>
              <w:tc>
                <w:tcPr>
                  <w:tcW w:w="1560" w:type="dxa"/>
                  <w:vAlign w:val="bottom"/>
                  <w:hideMark/>
                </w:tcPr>
                <w:p w:rsidR="00DF441F" w:rsidRDefault="00DF441F" w:rsidP="00B02275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   198 648,90</w:t>
                  </w:r>
                </w:p>
              </w:tc>
            </w:tr>
          </w:tbl>
          <w:p w:rsidR="00DF441F" w:rsidRDefault="00DF441F" w:rsidP="00B02275"/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158"/>
            </w:tblGrid>
            <w:tr w:rsidR="00DF441F" w:rsidTr="00B02275">
              <w:trPr>
                <w:trHeight w:val="360"/>
              </w:trPr>
              <w:tc>
                <w:tcPr>
                  <w:tcW w:w="1560" w:type="dxa"/>
                  <w:vAlign w:val="bottom"/>
                  <w:hideMark/>
                </w:tcPr>
                <w:p w:rsidR="00DF441F" w:rsidRDefault="00DF441F" w:rsidP="00B02275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-   296 619,56</w:t>
                  </w:r>
                </w:p>
              </w:tc>
            </w:tr>
          </w:tbl>
          <w:p w:rsidR="00DF441F" w:rsidRDefault="00DF441F" w:rsidP="00B02275"/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221"/>
            </w:tblGrid>
            <w:tr w:rsidR="00DF441F" w:rsidTr="00B02275">
              <w:trPr>
                <w:trHeight w:val="360"/>
              </w:trPr>
              <w:tc>
                <w:tcPr>
                  <w:tcW w:w="1599" w:type="dxa"/>
                  <w:vAlign w:val="bottom"/>
                  <w:hideMark/>
                </w:tcPr>
                <w:p w:rsidR="00DF441F" w:rsidRDefault="00DF441F" w:rsidP="00B02275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   495 268,46</w:t>
                  </w:r>
                </w:p>
              </w:tc>
            </w:tr>
          </w:tbl>
          <w:p w:rsidR="00DF441F" w:rsidRDefault="00DF441F" w:rsidP="00B02275"/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0000 000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198 648,90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 296 619,56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right"/>
            </w:pPr>
            <w:r>
              <w:fldChar w:fldCharType="begin"/>
            </w:r>
            <w:r w:rsidR="00DF441F">
              <w:instrText xml:space="preserve"> TC "4390"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   495 268,46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000 01 05 00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0000 000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198 648,90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 296 619,56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"4400"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911 01 05 00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00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00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0000 000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198 648,90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 296 619,56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"911.19030206"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0000 500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9 502 596,90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9 634 415,31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right"/>
            </w:pPr>
            <w:r>
              <w:fldChar w:fldCharType="begin"/>
            </w:r>
            <w:r w:rsidR="00DF441F">
              <w:instrText xml:space="preserve"> TC "4415"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   131 818,41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9710A2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Увеличение прочих остатков средств бюджетов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000 01 05 00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0000 500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9 502 596,90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9 634 415,31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"4420"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9710A2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000 01 05 02 00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0000 500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9 502 596,90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9 634 415,31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"4580"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9710A2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000 01 05 02 01 00 0000 510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9 502 596,90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9 634 415,31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"4590"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000 01 05 02 01 10 0000 510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9 502 596,90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9 634 415,31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"4690"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Уменьшение</w:t>
            </w:r>
            <w:proofErr w:type="spellEnd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остатков</w:t>
            </w:r>
            <w:proofErr w:type="spellEnd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средств</w:t>
            </w:r>
            <w:proofErr w:type="spellEnd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  <w:proofErr w:type="spell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911 01 05 02 01 10 0000 510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9 502 596,90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  9 634 415,31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"911.19030206"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0000 600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9 701 245,80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9 337 795,75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right"/>
            </w:pPr>
            <w:r>
              <w:fldChar w:fldCharType="begin"/>
            </w:r>
            <w:r w:rsidR="00DF441F">
              <w:instrText xml:space="preserve"> TC "4919"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   363 450,05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Уменьшение</w:t>
            </w:r>
            <w:proofErr w:type="spellEnd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остатков</w:t>
            </w:r>
            <w:proofErr w:type="spellEnd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средств</w:t>
            </w:r>
            <w:proofErr w:type="spell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000 01 05 00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0000 600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9 701 245,80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9 337 795,75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"4920"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9710A2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000 01 05 02 00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0000 600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9 701 245,80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9 337 795,75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"5080"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9710A2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000 01 05 02 01 00 0000 610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9 701 245,80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9 337 795,75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"5090"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9710A2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710A2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893"/>
            </w:tblGrid>
            <w:tr w:rsidR="00DF441F" w:rsidTr="00B02275">
              <w:trPr>
                <w:trHeight w:val="203"/>
              </w:trPr>
              <w:tc>
                <w:tcPr>
                  <w:tcW w:w="2380" w:type="dxa"/>
                  <w:vAlign w:val="bottom"/>
                  <w:hideMark/>
                </w:tcPr>
                <w:p w:rsidR="00DF441F" w:rsidRDefault="00DF441F" w:rsidP="00B0227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000 01 05 02 01 10 0000 610</w:t>
                  </w:r>
                </w:p>
              </w:tc>
            </w:tr>
          </w:tbl>
          <w:p w:rsidR="00DF441F" w:rsidRDefault="00DF441F" w:rsidP="00B02275"/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9 701 245,80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9 337 795,75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"5190"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DF441F" w:rsidRPr="00BA4871" w:rsidTr="009710A2">
        <w:trPr>
          <w:trHeight w:val="315"/>
        </w:trPr>
        <w:tc>
          <w:tcPr>
            <w:tcW w:w="133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Pr="00BA4871" w:rsidRDefault="00DF441F" w:rsidP="00C74A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BA4871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911 01 05 02 01 10 0000 610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9 701 245,80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DF441F" w:rsidP="00B02275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9 337 795,75</w:t>
            </w:r>
          </w:p>
        </w:tc>
        <w:tc>
          <w:tcPr>
            <w:tcW w:w="7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1F" w:rsidRDefault="003D745D" w:rsidP="00B02275">
            <w:pPr>
              <w:jc w:val="center"/>
            </w:pPr>
            <w:r>
              <w:fldChar w:fldCharType="begin"/>
            </w:r>
            <w:r w:rsidR="00DF441F">
              <w:instrText xml:space="preserve"> TC "911.19030206" \f C \l "2" </w:instrText>
            </w:r>
            <w:r>
              <w:fldChar w:fldCharType="end"/>
            </w:r>
            <w:r w:rsidR="00DF441F">
              <w:rPr>
                <w:rFonts w:ascii="Arial" w:eastAsia="Arial" w:hAnsi="Arial"/>
                <w:color w:val="000000"/>
                <w:sz w:val="14"/>
              </w:rPr>
              <w:t>X</w:t>
            </w:r>
          </w:p>
        </w:tc>
      </w:tr>
      <w:tr w:rsidR="0011254C" w:rsidTr="009710A2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56" w:type="pct"/>
          <w:wAfter w:w="57" w:type="pct"/>
          <w:trHeight w:val="5806"/>
        </w:trPr>
        <w:tc>
          <w:tcPr>
            <w:tcW w:w="4887" w:type="pct"/>
            <w:gridSpan w:val="6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354"/>
            </w:tblGrid>
            <w:tr w:rsidR="0011254C">
              <w:trPr>
                <w:trHeight w:val="5806"/>
              </w:trPr>
              <w:tc>
                <w:tcPr>
                  <w:tcW w:w="10580" w:type="dxa"/>
                  <w:hideMark/>
                </w:tcPr>
                <w:p w:rsidR="0011254C" w:rsidRPr="00DF441F" w:rsidRDefault="0011254C">
                  <w:pPr>
                    <w:rPr>
                      <w:lang w:val="ru-RU"/>
                    </w:rPr>
                  </w:pPr>
                </w:p>
              </w:tc>
            </w:tr>
          </w:tbl>
          <w:p w:rsidR="0011254C" w:rsidRDefault="0011254C"/>
        </w:tc>
      </w:tr>
    </w:tbl>
    <w:p w:rsidR="0011254C" w:rsidRPr="00DF441F" w:rsidRDefault="0011254C">
      <w:pPr>
        <w:rPr>
          <w:lang w:val="ru-RU"/>
        </w:rPr>
      </w:pPr>
    </w:p>
    <w:sectPr w:rsidR="0011254C" w:rsidRPr="00DF441F" w:rsidSect="008A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54C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1D0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254C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52A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C68"/>
    <w:rsid w:val="00202E7D"/>
    <w:rsid w:val="00203148"/>
    <w:rsid w:val="00203812"/>
    <w:rsid w:val="00207A88"/>
    <w:rsid w:val="002112E9"/>
    <w:rsid w:val="002117BC"/>
    <w:rsid w:val="00212722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6025C"/>
    <w:rsid w:val="00261136"/>
    <w:rsid w:val="00261331"/>
    <w:rsid w:val="00261DE7"/>
    <w:rsid w:val="00262709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5F9A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77B"/>
    <w:rsid w:val="002C0AFB"/>
    <w:rsid w:val="002C0FE0"/>
    <w:rsid w:val="002C1E37"/>
    <w:rsid w:val="002C4BCB"/>
    <w:rsid w:val="002C4DFF"/>
    <w:rsid w:val="002C5E3D"/>
    <w:rsid w:val="002C6018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0CD7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36D4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036"/>
    <w:rsid w:val="0035540B"/>
    <w:rsid w:val="003559D6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45D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4F21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377D"/>
    <w:rsid w:val="0061412C"/>
    <w:rsid w:val="00616198"/>
    <w:rsid w:val="00616937"/>
    <w:rsid w:val="00621DB6"/>
    <w:rsid w:val="00621E83"/>
    <w:rsid w:val="006220A7"/>
    <w:rsid w:val="0062326D"/>
    <w:rsid w:val="006253C1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4E5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216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166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48EE"/>
    <w:rsid w:val="008850E4"/>
    <w:rsid w:val="008869F4"/>
    <w:rsid w:val="00887F3B"/>
    <w:rsid w:val="00890CA0"/>
    <w:rsid w:val="00890DCB"/>
    <w:rsid w:val="0089159E"/>
    <w:rsid w:val="00891A27"/>
    <w:rsid w:val="008953F5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10A2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50CA"/>
    <w:rsid w:val="00D5653E"/>
    <w:rsid w:val="00D571B7"/>
    <w:rsid w:val="00D60273"/>
    <w:rsid w:val="00D602F4"/>
    <w:rsid w:val="00D60F31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441F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BF6"/>
    <w:rsid w:val="00E20010"/>
    <w:rsid w:val="00E20D34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373</Words>
  <Characters>2131</Characters>
  <Application>Microsoft Office Word</Application>
  <DocSecurity>0</DocSecurity>
  <Lines>17</Lines>
  <Paragraphs>4</Paragraphs>
  <ScaleCrop>false</ScaleCrop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15</cp:revision>
  <dcterms:created xsi:type="dcterms:W3CDTF">2017-10-18T07:25:00Z</dcterms:created>
  <dcterms:modified xsi:type="dcterms:W3CDTF">2019-04-16T02:51:00Z</dcterms:modified>
</cp:coreProperties>
</file>